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416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946-07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7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«Энергосервис» Максимова Андрея Анатольевича,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24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26.07.2023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директором ООО «Энергосервис»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9П, панель 10, 8,1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Максимовым А.А.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25.07.2023 года, </w:t>
      </w:r>
      <w:r>
        <w:rPr>
          <w:rFonts w:ascii="Times New Roman" w:eastAsia="Times New Roman" w:hAnsi="Times New Roman" w:cs="Times New Roman"/>
        </w:rPr>
        <w:t>фактически расчет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Максимов А.А.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</w:t>
      </w:r>
      <w:r>
        <w:rPr>
          <w:rFonts w:ascii="Times New Roman" w:eastAsia="Times New Roman" w:hAnsi="Times New Roman" w:cs="Times New Roman"/>
        </w:rPr>
        <w:t>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</w:t>
      </w:r>
      <w:r>
        <w:rPr>
          <w:rFonts w:ascii="Times New Roman" w:eastAsia="Times New Roman" w:hAnsi="Times New Roman" w:cs="Times New Roman"/>
        </w:rPr>
        <w:t>240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161900001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6 месяцев 2023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6 месяцев 2023 года </w:t>
      </w:r>
      <w:r>
        <w:rPr>
          <w:rFonts w:ascii="Times New Roman" w:eastAsia="Times New Roman" w:hAnsi="Times New Roman" w:cs="Times New Roman"/>
        </w:rPr>
        <w:t>Максимовым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представлена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ст. 15.5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 xml:space="preserve">Максимова А.А.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«Энергосервис» Максимова Андрея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 xml:space="preserve">назначить наказание в виде предупреждения.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№7.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«_22</w:t>
      </w:r>
      <w:r>
        <w:rPr>
          <w:rFonts w:ascii="Times New Roman" w:eastAsia="Times New Roman" w:hAnsi="Times New Roman" w:cs="Times New Roman"/>
        </w:rPr>
        <w:t>»____04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5-416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>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30rplc-36">
    <w:name w:val="cat-UserDefined grp-30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